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60375D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Pobedy St.) to process personal data authorized by the subject for dissemination for the purpose of posting on the website: </w:t>
            </w:r>
          </w:p>
          <w:p w:rsidR="003B65B8" w:rsidRPr="001112DF" w:rsidRDefault="004E7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E74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https://reg-geosystems-journal.ru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4E74AC"/>
    <w:rsid w:val="00597C51"/>
    <w:rsid w:val="0060375D"/>
    <w:rsid w:val="008A73C2"/>
    <w:rsid w:val="00A673A4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2024-03-05T07:26:00Z</dcterms:modified>
</cp:coreProperties>
</file>