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A9" w:rsidRPr="00F240F6" w:rsidRDefault="00D570A9" w:rsidP="00D570A9">
      <w:pPr>
        <w:autoSpaceDE w:val="0"/>
        <w:autoSpaceDN w:val="0"/>
        <w:adjustRightInd w:val="0"/>
        <w:spacing w:before="240" w:after="240"/>
        <w:jc w:val="center"/>
        <w:rPr>
          <w:rFonts w:eastAsia="Calibri"/>
          <w:b/>
          <w:sz w:val="24"/>
          <w:szCs w:val="24"/>
          <w:lang w:eastAsia="en-US"/>
        </w:rPr>
      </w:pPr>
      <w:r w:rsidRPr="00F240F6">
        <w:rPr>
          <w:rFonts w:eastAsia="Calibri"/>
          <w:b/>
          <w:sz w:val="24"/>
          <w:szCs w:val="24"/>
          <w:lang w:eastAsia="en-US"/>
        </w:rPr>
        <w:t xml:space="preserve">СХЕМА АННОТАЦИИ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3685"/>
        <w:gridCol w:w="3402"/>
      </w:tblGrid>
      <w:tr w:rsidR="00D570A9" w:rsidRPr="00FC5EF8" w:rsidTr="00760FE4">
        <w:trPr>
          <w:trHeight w:val="794"/>
        </w:trPr>
        <w:tc>
          <w:tcPr>
            <w:tcW w:w="534" w:type="dxa"/>
            <w:vAlign w:val="center"/>
          </w:tcPr>
          <w:p w:rsidR="00D570A9" w:rsidRPr="00FC5EF8" w:rsidRDefault="00D570A9" w:rsidP="00760FE4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FC5EF8">
              <w:rPr>
                <w:rFonts w:eastAsia="Calibri"/>
                <w:sz w:val="22"/>
                <w:szCs w:val="24"/>
                <w:lang w:eastAsia="en-US"/>
              </w:rPr>
              <w:t xml:space="preserve">№ </w:t>
            </w:r>
            <w:proofErr w:type="gramStart"/>
            <w:r w:rsidRPr="00FC5EF8">
              <w:rPr>
                <w:rFonts w:eastAsia="Calibri"/>
                <w:sz w:val="22"/>
                <w:szCs w:val="24"/>
                <w:lang w:eastAsia="en-US"/>
              </w:rPr>
              <w:t>п</w:t>
            </w:r>
            <w:proofErr w:type="gramEnd"/>
            <w:r w:rsidRPr="00FC5EF8">
              <w:rPr>
                <w:rFonts w:eastAsia="Calibri"/>
                <w:sz w:val="22"/>
                <w:szCs w:val="24"/>
                <w:lang w:val="en-US" w:eastAsia="en-US"/>
              </w:rPr>
              <w:t>/</w:t>
            </w:r>
            <w:r w:rsidRPr="00FC5EF8">
              <w:rPr>
                <w:rFonts w:eastAsia="Calibri"/>
                <w:sz w:val="22"/>
                <w:szCs w:val="24"/>
                <w:lang w:eastAsia="en-US"/>
              </w:rPr>
              <w:t>п</w:t>
            </w:r>
          </w:p>
        </w:tc>
        <w:tc>
          <w:tcPr>
            <w:tcW w:w="2126" w:type="dxa"/>
            <w:vAlign w:val="center"/>
          </w:tcPr>
          <w:p w:rsidR="00D570A9" w:rsidRPr="00FC5EF8" w:rsidRDefault="00D570A9" w:rsidP="00760FE4">
            <w:pPr>
              <w:ind w:right="-57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FC5EF8">
              <w:rPr>
                <w:rFonts w:eastAsia="Calibri"/>
                <w:sz w:val="22"/>
                <w:szCs w:val="24"/>
                <w:lang w:eastAsia="en-US"/>
              </w:rPr>
              <w:t xml:space="preserve">Структура </w:t>
            </w:r>
            <w:r w:rsidRPr="00FC5EF8">
              <w:rPr>
                <w:rFonts w:eastAsia="Calibri"/>
                <w:sz w:val="22"/>
                <w:szCs w:val="24"/>
                <w:lang w:eastAsia="en-US"/>
              </w:rPr>
              <w:br/>
              <w:t>аннотации</w:t>
            </w:r>
          </w:p>
        </w:tc>
        <w:tc>
          <w:tcPr>
            <w:tcW w:w="3685" w:type="dxa"/>
            <w:vAlign w:val="center"/>
          </w:tcPr>
          <w:p w:rsidR="00D570A9" w:rsidRPr="00FC5EF8" w:rsidRDefault="00D570A9" w:rsidP="00760FE4">
            <w:pPr>
              <w:ind w:right="-57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FC5EF8">
              <w:rPr>
                <w:rFonts w:eastAsia="Calibri"/>
                <w:sz w:val="22"/>
                <w:szCs w:val="24"/>
                <w:lang w:eastAsia="en-US"/>
              </w:rPr>
              <w:t>Подробное описание структурного элемента аннотации</w:t>
            </w:r>
          </w:p>
        </w:tc>
        <w:tc>
          <w:tcPr>
            <w:tcW w:w="3402" w:type="dxa"/>
            <w:vAlign w:val="center"/>
          </w:tcPr>
          <w:p w:rsidR="00D570A9" w:rsidRPr="00FC5EF8" w:rsidRDefault="00D570A9" w:rsidP="00760FE4">
            <w:pPr>
              <w:ind w:right="-57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FC5EF8">
              <w:rPr>
                <w:rFonts w:eastAsia="Calibri"/>
                <w:sz w:val="22"/>
                <w:szCs w:val="24"/>
                <w:lang w:eastAsia="en-US"/>
              </w:rPr>
              <w:t xml:space="preserve">Примеры предложений, </w:t>
            </w:r>
            <w:r>
              <w:rPr>
                <w:rFonts w:eastAsia="Calibri"/>
                <w:sz w:val="22"/>
                <w:szCs w:val="24"/>
                <w:lang w:eastAsia="en-US"/>
              </w:rPr>
              <w:br/>
            </w:r>
            <w:r w:rsidRPr="00FC5EF8">
              <w:rPr>
                <w:rFonts w:eastAsia="Calibri"/>
                <w:sz w:val="22"/>
                <w:szCs w:val="24"/>
                <w:lang w:eastAsia="en-US"/>
              </w:rPr>
              <w:t xml:space="preserve">которые можно использовать </w:t>
            </w:r>
            <w:r>
              <w:rPr>
                <w:rFonts w:eastAsia="Calibri"/>
                <w:sz w:val="22"/>
                <w:szCs w:val="24"/>
                <w:lang w:eastAsia="en-US"/>
              </w:rPr>
              <w:br/>
            </w:r>
            <w:r w:rsidRPr="00FC5EF8">
              <w:rPr>
                <w:rFonts w:eastAsia="Calibri"/>
                <w:sz w:val="22"/>
                <w:szCs w:val="24"/>
                <w:lang w:eastAsia="en-US"/>
              </w:rPr>
              <w:t>при написании аннотации</w:t>
            </w:r>
          </w:p>
        </w:tc>
      </w:tr>
      <w:tr w:rsidR="00D570A9" w:rsidRPr="00FC5EF8" w:rsidTr="00760FE4">
        <w:tc>
          <w:tcPr>
            <w:tcW w:w="534" w:type="dxa"/>
          </w:tcPr>
          <w:p w:rsidR="00D570A9" w:rsidRPr="00FC5EF8" w:rsidRDefault="00D570A9" w:rsidP="00760F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:rsidR="00D570A9" w:rsidRPr="00FC5EF8" w:rsidRDefault="00D570A9" w:rsidP="00760FE4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sz w:val="24"/>
                <w:szCs w:val="24"/>
                <w:lang w:eastAsia="en-US"/>
              </w:rPr>
              <w:t>Вводная часть (1–2 предложения), включает общее описание знач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мости исследу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мой области, явл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3685" w:type="dxa"/>
          </w:tcPr>
          <w:p w:rsidR="00D570A9" w:rsidRPr="00FC5EF8" w:rsidRDefault="00D570A9" w:rsidP="00760FE4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sz w:val="24"/>
                <w:szCs w:val="24"/>
                <w:u w:val="single"/>
                <w:lang w:eastAsia="en-US"/>
              </w:rPr>
              <w:t>Обязательный элемент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. Включает общее описание значимости исследуемой области, явления. А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нотацию не следует начинать с предложения «Статья посвящ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на…», «Цель настоящей статьи …», так как вначале необходимо доказать необходимость данного исследования в силу пробела в науке</w:t>
            </w:r>
          </w:p>
        </w:tc>
        <w:tc>
          <w:tcPr>
            <w:tcW w:w="3402" w:type="dxa"/>
          </w:tcPr>
          <w:p w:rsidR="00D570A9" w:rsidRPr="00FC5EF8" w:rsidRDefault="00D570A9" w:rsidP="00760FE4">
            <w:pPr>
              <w:ind w:right="-57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Важную роль в обучении иностранному языку играет м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тивация …</w:t>
            </w:r>
          </w:p>
          <w:p w:rsidR="00D570A9" w:rsidRPr="00FC5EF8" w:rsidRDefault="00D570A9" w:rsidP="00760FE4">
            <w:pPr>
              <w:ind w:right="-57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D570A9" w:rsidRPr="00FC5EF8" w:rsidRDefault="00D570A9" w:rsidP="00760FE4">
            <w:pPr>
              <w:ind w:right="-57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Проблемы социализации мол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дежи включают различные а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с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пекты…</w:t>
            </w:r>
          </w:p>
        </w:tc>
      </w:tr>
      <w:tr w:rsidR="00D570A9" w:rsidRPr="00FC5EF8" w:rsidTr="00760FE4">
        <w:tc>
          <w:tcPr>
            <w:tcW w:w="534" w:type="dxa"/>
          </w:tcPr>
          <w:p w:rsidR="00D570A9" w:rsidRPr="00FC5EF8" w:rsidRDefault="00D570A9" w:rsidP="00760F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</w:tcPr>
          <w:p w:rsidR="00D570A9" w:rsidRPr="00FC5EF8" w:rsidRDefault="00D570A9" w:rsidP="00760FE4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sz w:val="24"/>
                <w:szCs w:val="24"/>
                <w:lang w:eastAsia="en-US"/>
              </w:rPr>
              <w:t>Обозначение пр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бела в научном знании, дающего основания для проведения иссл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дования</w:t>
            </w:r>
          </w:p>
        </w:tc>
        <w:tc>
          <w:tcPr>
            <w:tcW w:w="3685" w:type="dxa"/>
          </w:tcPr>
          <w:p w:rsidR="00D570A9" w:rsidRPr="00FC5EF8" w:rsidRDefault="00D570A9" w:rsidP="00760FE4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sz w:val="24"/>
                <w:szCs w:val="24"/>
                <w:u w:val="single"/>
                <w:lang w:eastAsia="en-US"/>
              </w:rPr>
              <w:t>Обязательный элемент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. Пробел в науке описывается как отсутствие (малочисленность) научных и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следований, пробел в теории по проблеме статьи (в том числе, в определенных аспектах пробл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мы) или иными способами (например, появление нового я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ления, аспекта и пр.)</w:t>
            </w:r>
          </w:p>
        </w:tc>
        <w:tc>
          <w:tcPr>
            <w:tcW w:w="3402" w:type="dxa"/>
          </w:tcPr>
          <w:p w:rsidR="00D570A9" w:rsidRPr="00FC5EF8" w:rsidRDefault="00D570A9" w:rsidP="00760FE4">
            <w:pPr>
              <w:ind w:right="-57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Несмотря на многочисле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ность публикаций по этой проблематике, практически отсутствуют исследования по системному развитию крит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ческого мышления в рамках высшего профессионального образования.</w:t>
            </w:r>
          </w:p>
          <w:p w:rsidR="00D570A9" w:rsidRPr="00FC5EF8" w:rsidRDefault="00D570A9" w:rsidP="00760FE4">
            <w:pPr>
              <w:ind w:right="-57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D570A9" w:rsidRPr="00FC5EF8" w:rsidRDefault="00D570A9" w:rsidP="00760FE4">
            <w:pPr>
              <w:ind w:right="-57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В силу того, что данное явл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е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ние мало исследовано, пробл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е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ма в такой постановке ра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с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 xml:space="preserve">сматривается впервые. </w:t>
            </w:r>
          </w:p>
        </w:tc>
      </w:tr>
      <w:tr w:rsidR="00D570A9" w:rsidRPr="00FC5EF8" w:rsidTr="00760FE4">
        <w:tc>
          <w:tcPr>
            <w:tcW w:w="534" w:type="dxa"/>
          </w:tcPr>
          <w:p w:rsidR="00D570A9" w:rsidRPr="00FC5EF8" w:rsidRDefault="00D570A9" w:rsidP="00760FE4">
            <w:pPr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FC5EF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</w:tcPr>
          <w:p w:rsidR="00D570A9" w:rsidRPr="00FC5EF8" w:rsidRDefault="00D570A9" w:rsidP="00760FE4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sz w:val="24"/>
                <w:szCs w:val="24"/>
                <w:lang w:eastAsia="en-US"/>
              </w:rPr>
              <w:t>Постановка цели исследования</w:t>
            </w:r>
          </w:p>
        </w:tc>
        <w:tc>
          <w:tcPr>
            <w:tcW w:w="3685" w:type="dxa"/>
          </w:tcPr>
          <w:p w:rsidR="00D570A9" w:rsidRPr="00FC5EF8" w:rsidRDefault="00D570A9" w:rsidP="00760FE4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sz w:val="24"/>
                <w:szCs w:val="24"/>
                <w:u w:val="single"/>
                <w:lang w:eastAsia="en-US"/>
              </w:rPr>
              <w:t>Обязательный элемент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. Цель м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жет быть заменена гипотезой или исследовательскими вопросами</w:t>
            </w:r>
          </w:p>
        </w:tc>
        <w:tc>
          <w:tcPr>
            <w:tcW w:w="3402" w:type="dxa"/>
          </w:tcPr>
          <w:p w:rsidR="00D570A9" w:rsidRPr="00FC5EF8" w:rsidRDefault="00D570A9" w:rsidP="00760FE4">
            <w:pPr>
              <w:ind w:right="-57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Целью данного исследования является анализ ….</w:t>
            </w:r>
          </w:p>
          <w:p w:rsidR="00D570A9" w:rsidRPr="00FC5EF8" w:rsidRDefault="00D570A9" w:rsidP="00760FE4">
            <w:pPr>
              <w:ind w:right="-57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  <w:tr w:rsidR="00D570A9" w:rsidRPr="00FC5EF8" w:rsidTr="00760FE4">
        <w:tc>
          <w:tcPr>
            <w:tcW w:w="534" w:type="dxa"/>
          </w:tcPr>
          <w:p w:rsidR="00D570A9" w:rsidRPr="00FC5EF8" w:rsidRDefault="00D570A9" w:rsidP="00760F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</w:tcPr>
          <w:p w:rsidR="00D570A9" w:rsidRPr="00FC5EF8" w:rsidRDefault="00D570A9" w:rsidP="00760FE4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sz w:val="24"/>
                <w:szCs w:val="24"/>
                <w:lang w:eastAsia="en-US"/>
              </w:rPr>
              <w:t>Обозначение используемой мет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 xml:space="preserve">дологии, методов, процедуры и пр. </w:t>
            </w:r>
          </w:p>
        </w:tc>
        <w:tc>
          <w:tcPr>
            <w:tcW w:w="3685" w:type="dxa"/>
          </w:tcPr>
          <w:p w:rsidR="00D570A9" w:rsidRPr="00FC5EF8" w:rsidRDefault="00D570A9" w:rsidP="00760FE4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sz w:val="24"/>
                <w:szCs w:val="24"/>
                <w:u w:val="single"/>
                <w:lang w:eastAsia="en-US"/>
              </w:rPr>
              <w:t>Рекомендуемый элемент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. Не сл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дует приводить общенаучные методы – конкретное название м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 xml:space="preserve">тодов, методик, процедур и пр. </w:t>
            </w:r>
          </w:p>
          <w:p w:rsidR="00D570A9" w:rsidRPr="00FC5EF8" w:rsidRDefault="00D570A9" w:rsidP="00760FE4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sz w:val="24"/>
                <w:szCs w:val="24"/>
                <w:lang w:eastAsia="en-US"/>
              </w:rPr>
              <w:t>Для теоретической статьи часто приводятся научные школы, философские или иные основы ра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рабатываемой теории</w:t>
            </w:r>
          </w:p>
        </w:tc>
        <w:tc>
          <w:tcPr>
            <w:tcW w:w="3402" w:type="dxa"/>
          </w:tcPr>
          <w:p w:rsidR="00D570A9" w:rsidRPr="00FC5EF8" w:rsidRDefault="00D570A9" w:rsidP="00760FE4">
            <w:pPr>
              <w:ind w:right="-57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 xml:space="preserve">Исследование проводилось на основе </w:t>
            </w:r>
            <w:proofErr w:type="spellStart"/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дискурсного</w:t>
            </w:r>
            <w:proofErr w:type="spellEnd"/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 xml:space="preserve"> анализа и метода двойной кодировки (</w:t>
            </w:r>
            <w:r w:rsidRPr="00FC5EF8">
              <w:rPr>
                <w:rFonts w:eastAsia="Calibri"/>
                <w:i/>
                <w:sz w:val="24"/>
                <w:szCs w:val="24"/>
                <w:lang w:val="en-US" w:eastAsia="en-US"/>
              </w:rPr>
              <w:t>J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.</w:t>
            </w:r>
            <w:r w:rsidRPr="00FC5EF8">
              <w:rPr>
                <w:rFonts w:eastAsia="Calibri"/>
                <w:i/>
                <w:sz w:val="24"/>
                <w:szCs w:val="24"/>
                <w:lang w:val="en-US" w:eastAsia="en-US"/>
              </w:rPr>
              <w:t>Saldana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).</w:t>
            </w:r>
          </w:p>
          <w:p w:rsidR="00D570A9" w:rsidRPr="00FC5EF8" w:rsidRDefault="00D570A9" w:rsidP="00760FE4">
            <w:pPr>
              <w:ind w:right="-57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D570A9" w:rsidRPr="00917520" w:rsidRDefault="00D570A9" w:rsidP="00760FE4">
            <w:pPr>
              <w:ind w:right="-57"/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</w:pPr>
            <w:r w:rsidRPr="00917520"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  <w:t>Для изучения проблемы было проведено анкетирование, в котором приняли участие 152 пр</w:t>
            </w:r>
            <w:r w:rsidRPr="00917520"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  <w:t>е</w:t>
            </w:r>
            <w:r w:rsidRPr="00917520"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  <w:t>подавателей и 436 студентов.</w:t>
            </w:r>
          </w:p>
        </w:tc>
      </w:tr>
      <w:tr w:rsidR="00D570A9" w:rsidRPr="00FC5EF8" w:rsidTr="00760FE4">
        <w:tc>
          <w:tcPr>
            <w:tcW w:w="534" w:type="dxa"/>
          </w:tcPr>
          <w:p w:rsidR="00D570A9" w:rsidRPr="00FC5EF8" w:rsidRDefault="00D570A9" w:rsidP="00760F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</w:tcPr>
          <w:p w:rsidR="00D570A9" w:rsidRPr="00FC5EF8" w:rsidRDefault="00D570A9" w:rsidP="00760FE4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sz w:val="24"/>
                <w:szCs w:val="24"/>
                <w:lang w:eastAsia="en-US"/>
              </w:rPr>
              <w:t>Основные резул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 xml:space="preserve">таты (приводятся кратко с упором на самые значимые и привлекательные для читателя / 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lastRenderedPageBreak/>
              <w:t>научного сообщ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ства)</w:t>
            </w:r>
          </w:p>
        </w:tc>
        <w:tc>
          <w:tcPr>
            <w:tcW w:w="3685" w:type="dxa"/>
          </w:tcPr>
          <w:p w:rsidR="00D570A9" w:rsidRPr="00FC5EF8" w:rsidRDefault="00D570A9" w:rsidP="00760FE4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sz w:val="24"/>
                <w:szCs w:val="24"/>
                <w:u w:val="single"/>
                <w:lang w:eastAsia="en-US"/>
              </w:rPr>
              <w:lastRenderedPageBreak/>
              <w:t>Обязательный элемент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. Результ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ты, полученные автором, дающие ответ на гипотезу или показыв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ющие достижение цели (что ко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 xml:space="preserve">кретно было внесено в теорию) </w:t>
            </w:r>
          </w:p>
        </w:tc>
        <w:tc>
          <w:tcPr>
            <w:tcW w:w="3402" w:type="dxa"/>
          </w:tcPr>
          <w:p w:rsidR="00D570A9" w:rsidRPr="00FC5EF8" w:rsidRDefault="00D570A9" w:rsidP="00760FE4">
            <w:pPr>
              <w:ind w:right="-57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В результате исследования были выявлены основные те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денции в развитии феномена «…» (краткое перечисление тенденций).</w:t>
            </w:r>
          </w:p>
          <w:p w:rsidR="00D570A9" w:rsidRPr="00FC5EF8" w:rsidRDefault="00D570A9" w:rsidP="00760FE4">
            <w:pPr>
              <w:ind w:right="-57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D570A9" w:rsidRPr="00917520" w:rsidRDefault="00D570A9" w:rsidP="00760FE4">
            <w:pPr>
              <w:ind w:right="-57"/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</w:pPr>
            <w:r w:rsidRPr="00917520"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  <w:t xml:space="preserve">Исследование проблемы … </w:t>
            </w:r>
            <w:r w:rsidRPr="00917520"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  <w:lastRenderedPageBreak/>
              <w:t>позволило выявить основные х</w:t>
            </w:r>
            <w:r w:rsidRPr="00917520"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  <w:t>а</w:t>
            </w:r>
            <w:r w:rsidRPr="00917520"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  <w:t>рактеристики феномена «…»</w:t>
            </w:r>
          </w:p>
        </w:tc>
      </w:tr>
      <w:tr w:rsidR="00D570A9" w:rsidRPr="00FC5EF8" w:rsidTr="00760FE4">
        <w:trPr>
          <w:trHeight w:val="525"/>
        </w:trPr>
        <w:tc>
          <w:tcPr>
            <w:tcW w:w="534" w:type="dxa"/>
          </w:tcPr>
          <w:p w:rsidR="00D570A9" w:rsidRPr="00FC5EF8" w:rsidRDefault="00D570A9" w:rsidP="00760F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126" w:type="dxa"/>
          </w:tcPr>
          <w:p w:rsidR="00D570A9" w:rsidRPr="00FC5EF8" w:rsidRDefault="00D570A9" w:rsidP="00760FE4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sz w:val="24"/>
                <w:szCs w:val="24"/>
                <w:lang w:eastAsia="en-US"/>
              </w:rPr>
              <w:t>Оценка вклада и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следования в науку</w:t>
            </w:r>
          </w:p>
        </w:tc>
        <w:tc>
          <w:tcPr>
            <w:tcW w:w="3685" w:type="dxa"/>
          </w:tcPr>
          <w:p w:rsidR="00D570A9" w:rsidRPr="00FC5EF8" w:rsidRDefault="00D570A9" w:rsidP="00760FE4">
            <w:pPr>
              <w:ind w:right="-57"/>
              <w:rPr>
                <w:rFonts w:eastAsia="Calibri"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sz w:val="24"/>
                <w:szCs w:val="24"/>
                <w:u w:val="single"/>
                <w:lang w:eastAsia="en-US"/>
              </w:rPr>
              <w:t>Обязательный элемент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. Жел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тельно привести конкретный вклад в науку. Предложение может быть объединено с описан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C5EF8">
              <w:rPr>
                <w:rFonts w:eastAsia="Calibri"/>
                <w:sz w:val="24"/>
                <w:szCs w:val="24"/>
                <w:lang w:eastAsia="en-US"/>
              </w:rPr>
              <w:t>ем основных результатов</w:t>
            </w:r>
          </w:p>
        </w:tc>
        <w:tc>
          <w:tcPr>
            <w:tcW w:w="3402" w:type="dxa"/>
          </w:tcPr>
          <w:p w:rsidR="00D570A9" w:rsidRPr="00FC5EF8" w:rsidRDefault="00D570A9" w:rsidP="00760FE4">
            <w:pPr>
              <w:ind w:right="-57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Полученные результаты вн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сят вклад в развитие теории …</w:t>
            </w:r>
          </w:p>
          <w:p w:rsidR="00D570A9" w:rsidRPr="00FC5EF8" w:rsidRDefault="00D570A9" w:rsidP="00760FE4">
            <w:pPr>
              <w:ind w:right="-57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Результаты исследования о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Pr="00FC5EF8">
              <w:rPr>
                <w:rFonts w:eastAsia="Calibri"/>
                <w:i/>
                <w:sz w:val="24"/>
                <w:szCs w:val="24"/>
                <w:lang w:eastAsia="en-US"/>
              </w:rPr>
              <w:t>крывают новое теоретическое направление в исследовании проблем …</w:t>
            </w:r>
          </w:p>
        </w:tc>
      </w:tr>
    </w:tbl>
    <w:p w:rsidR="00394A82" w:rsidRDefault="00394A82"/>
    <w:sectPr w:rsidR="00394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15"/>
    <w:rsid w:val="00052915"/>
    <w:rsid w:val="00394A82"/>
    <w:rsid w:val="00D5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A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A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2021-03-15T07:57:00Z</dcterms:created>
  <dcterms:modified xsi:type="dcterms:W3CDTF">2021-03-15T07:58:00Z</dcterms:modified>
</cp:coreProperties>
</file>